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F6" w:rsidRPr="001237F6" w:rsidRDefault="001237F6" w:rsidP="001237F6">
      <w:pPr>
        <w:tabs>
          <w:tab w:val="left" w:pos="7719"/>
        </w:tabs>
        <w:overflowPunct/>
        <w:autoSpaceDE/>
        <w:adjustRightInd/>
        <w:ind w:right="-648"/>
        <w:rPr>
          <w:rFonts w:ascii="Arial" w:hAnsi="Arial" w:cs="Arial"/>
          <w:b/>
          <w:szCs w:val="24"/>
          <w:u w:val="single"/>
        </w:rPr>
      </w:pPr>
      <w:r w:rsidRPr="001237F6">
        <w:rPr>
          <w:rFonts w:ascii="Arial" w:hAnsi="Arial" w:cs="Arial"/>
          <w:b/>
          <w:szCs w:val="24"/>
          <w:u w:val="single"/>
        </w:rPr>
        <w:t>Stellenanzeige</w:t>
      </w:r>
    </w:p>
    <w:p w:rsidR="001237F6" w:rsidRDefault="001237F6" w:rsidP="001237F6">
      <w:pPr>
        <w:tabs>
          <w:tab w:val="left" w:pos="7719"/>
        </w:tabs>
        <w:overflowPunct/>
        <w:autoSpaceDE/>
        <w:adjustRightInd/>
        <w:ind w:right="-648"/>
        <w:rPr>
          <w:rFonts w:ascii="Arial" w:hAnsi="Arial" w:cs="Arial"/>
          <w:szCs w:val="24"/>
        </w:rPr>
      </w:pPr>
    </w:p>
    <w:p w:rsidR="001237F6" w:rsidRDefault="001237F6" w:rsidP="001237F6">
      <w:pPr>
        <w:tabs>
          <w:tab w:val="left" w:pos="7719"/>
        </w:tabs>
        <w:overflowPunct/>
        <w:autoSpaceDE/>
        <w:adjustRightInd/>
        <w:ind w:right="-64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Der </w:t>
      </w:r>
      <w:r>
        <w:rPr>
          <w:rFonts w:ascii="Arial" w:hAnsi="Arial" w:cs="Arial"/>
          <w:szCs w:val="24"/>
          <w:u w:val="single"/>
        </w:rPr>
        <w:t>Prot. Friedenskindergarten der Prot. Friedenskirchengemeinde Wörth</w:t>
      </w:r>
      <w:r>
        <w:rPr>
          <w:rFonts w:ascii="Arial" w:hAnsi="Arial" w:cs="Arial"/>
          <w:szCs w:val="24"/>
        </w:rPr>
        <w:t xml:space="preserve"> sucht</w:t>
      </w:r>
    </w:p>
    <w:p w:rsidR="001237F6" w:rsidRDefault="001237F6" w:rsidP="001237F6">
      <w:pPr>
        <w:tabs>
          <w:tab w:val="left" w:pos="7719"/>
        </w:tabs>
        <w:overflowPunct/>
        <w:autoSpaceDE/>
        <w:adjustRightInd/>
        <w:ind w:right="-64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eine </w:t>
      </w:r>
      <w:r>
        <w:rPr>
          <w:rFonts w:ascii="Arial" w:hAnsi="Arial" w:cs="Arial"/>
          <w:b/>
          <w:szCs w:val="24"/>
        </w:rPr>
        <w:t>Erzieherin / einen Er</w:t>
      </w:r>
      <w:bookmarkStart w:id="0" w:name="_GoBack"/>
      <w:bookmarkEnd w:id="0"/>
      <w:r>
        <w:rPr>
          <w:rFonts w:ascii="Arial" w:hAnsi="Arial" w:cs="Arial"/>
          <w:b/>
          <w:szCs w:val="24"/>
        </w:rPr>
        <w:t>zieher in Teil- / Vollzeit</w:t>
      </w:r>
      <w:r>
        <w:rPr>
          <w:rFonts w:ascii="Arial" w:hAnsi="Arial" w:cs="Arial"/>
          <w:szCs w:val="24"/>
        </w:rPr>
        <w:t>.</w:t>
      </w:r>
    </w:p>
    <w:p w:rsidR="001237F6" w:rsidRDefault="001237F6" w:rsidP="001237F6">
      <w:pPr>
        <w:tabs>
          <w:tab w:val="left" w:pos="7719"/>
        </w:tabs>
        <w:overflowPunct/>
        <w:autoSpaceDE/>
        <w:adjustRightInd/>
        <w:ind w:right="-284"/>
        <w:rPr>
          <w:rFonts w:ascii="Arial" w:hAnsi="Arial" w:cs="Arial"/>
          <w:sz w:val="16"/>
          <w:szCs w:val="16"/>
        </w:rPr>
      </w:pPr>
    </w:p>
    <w:p w:rsidR="001237F6" w:rsidRDefault="001237F6" w:rsidP="001237F6">
      <w:pPr>
        <w:tabs>
          <w:tab w:val="left" w:pos="7719"/>
        </w:tabs>
        <w:overflowPunct/>
        <w:autoSpaceDE/>
        <w:adjustRightInd/>
        <w:ind w:right="-64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Unser Profil</w:t>
      </w:r>
      <w:r>
        <w:rPr>
          <w:rFonts w:ascii="Arial" w:hAnsi="Arial" w:cs="Arial"/>
          <w:szCs w:val="24"/>
        </w:rPr>
        <w:t xml:space="preserve">:  4 Gruppen (Kinder im Alter von 2-6 Jahren), 48 GZ Plätze. Entwicklungsorientierter Ansatz, engagiertes Team mit Zusatzqualifikationen, neues Gebäude mit hellen, großzügig ausgestatteten Räumen und großem Außengelände. Wir setzen die Initiative „KiTa isst besser“ </w:t>
      </w:r>
    </w:p>
    <w:p w:rsidR="001237F6" w:rsidRDefault="001237F6" w:rsidP="001237F6">
      <w:pPr>
        <w:tabs>
          <w:tab w:val="left" w:pos="7719"/>
        </w:tabs>
        <w:overflowPunct/>
        <w:autoSpaceDE/>
        <w:adjustRightInd/>
        <w:ind w:right="-64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um und legen Wert auf frisch zubereitetes Essen aus biologischem Anbau.</w:t>
      </w:r>
    </w:p>
    <w:p w:rsidR="001237F6" w:rsidRDefault="001237F6" w:rsidP="001237F6">
      <w:pPr>
        <w:tabs>
          <w:tab w:val="left" w:pos="7719"/>
        </w:tabs>
        <w:overflowPunct/>
        <w:autoSpaceDE/>
        <w:adjustRightInd/>
        <w:ind w:right="-64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 Rahmen des Bundesprogramms „Weil Sprache der Schlüssel zur Welt ist“ liegt ein Schwerpunkt unserer Einrichtung auf der Sprachförderung.</w:t>
      </w:r>
    </w:p>
    <w:p w:rsidR="001237F6" w:rsidRPr="00C9141B" w:rsidRDefault="001237F6" w:rsidP="001237F6">
      <w:pPr>
        <w:tabs>
          <w:tab w:val="left" w:pos="7719"/>
        </w:tabs>
        <w:overflowPunct/>
        <w:autoSpaceDE/>
        <w:adjustRightInd/>
        <w:ind w:right="-648"/>
        <w:rPr>
          <w:rFonts w:ascii="Arial" w:hAnsi="Arial" w:cs="Arial"/>
          <w:sz w:val="14"/>
          <w:szCs w:val="24"/>
        </w:rPr>
      </w:pPr>
    </w:p>
    <w:p w:rsidR="001237F6" w:rsidRDefault="001237F6" w:rsidP="001237F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Wir erwarten eine abgeschlossene Ausbildung zur/zum staatlich anerkannten Erzieher/in oder eine vergleichbare Qualifikation.</w:t>
      </w:r>
    </w:p>
    <w:p w:rsidR="001237F6" w:rsidRDefault="001237F6" w:rsidP="001237F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Außerdem setzen wir  eigenverantwortliches und flexibles Arbeiten, Sozialkompetenz und Teamfähigkeit sowie die Mitgliedschaft in der Evangelischen Kirche oder einer Kirche, die der Arbeitsgemeinschaft christlicher Kirchen angehört, voraus.</w:t>
      </w:r>
    </w:p>
    <w:p w:rsidR="001237F6" w:rsidRDefault="001237F6" w:rsidP="001237F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Für das Arbeitsverhältnis findet der Tarifvertrag für den öffentlichen Dienst (</w:t>
      </w:r>
      <w:proofErr w:type="spellStart"/>
      <w:r>
        <w:rPr>
          <w:rFonts w:ascii="Arial" w:hAnsi="Arial" w:cs="Arial"/>
          <w:szCs w:val="24"/>
        </w:rPr>
        <w:t>TVöD</w:t>
      </w:r>
      <w:proofErr w:type="spellEnd"/>
      <w:r>
        <w:rPr>
          <w:rFonts w:ascii="Arial" w:hAnsi="Arial" w:cs="Arial"/>
          <w:szCs w:val="24"/>
        </w:rPr>
        <w:t xml:space="preserve">-VKA) und die dort üblichen Sozialleistungen entsprechende Anwendung. </w:t>
      </w:r>
    </w:p>
    <w:p w:rsidR="001237F6" w:rsidRDefault="001237F6" w:rsidP="001237F6">
      <w:pPr>
        <w:rPr>
          <w:rFonts w:ascii="Arial" w:hAnsi="Arial" w:cs="Arial"/>
          <w:sz w:val="16"/>
          <w:szCs w:val="16"/>
        </w:rPr>
      </w:pPr>
    </w:p>
    <w:p w:rsidR="001237F6" w:rsidRDefault="001237F6" w:rsidP="001237F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Stelle ist auf 2 – 3 Jahre befristet und kann mit hoher Wahrscheinlichkeit verlängert werden.</w:t>
      </w:r>
    </w:p>
    <w:p w:rsidR="001237F6" w:rsidRDefault="001237F6" w:rsidP="001237F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Ihre Bewerbung senden Sie bitte schriftlich oder per Mail an die Prot. Friedenskirchengemeinde Wörth-Dorschberg, Pfarrerin Simone Ade-</w:t>
      </w:r>
      <w:proofErr w:type="spellStart"/>
      <w:r>
        <w:rPr>
          <w:rFonts w:ascii="Arial" w:hAnsi="Arial" w:cs="Arial"/>
          <w:szCs w:val="24"/>
        </w:rPr>
        <w:t>Ihlenfeld</w:t>
      </w:r>
      <w:proofErr w:type="spellEnd"/>
      <w:r>
        <w:rPr>
          <w:rFonts w:ascii="Arial" w:hAnsi="Arial" w:cs="Arial"/>
          <w:szCs w:val="24"/>
        </w:rPr>
        <w:t>, Mozartstr. 6, 76744 Wörth. E-Mail: pfarramt.woerth.dorschberg@evkirchepfalz.de</w:t>
      </w:r>
    </w:p>
    <w:p w:rsidR="001237F6" w:rsidRDefault="001237F6" w:rsidP="001237F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Nähere Auskünfte erhalten Sie unter der </w:t>
      </w:r>
      <w:proofErr w:type="spellStart"/>
      <w:r>
        <w:rPr>
          <w:rFonts w:ascii="Arial" w:hAnsi="Arial" w:cs="Arial"/>
          <w:szCs w:val="24"/>
        </w:rPr>
        <w:t>Telnr</w:t>
      </w:r>
      <w:proofErr w:type="spellEnd"/>
      <w:r>
        <w:rPr>
          <w:rFonts w:ascii="Arial" w:hAnsi="Arial" w:cs="Arial"/>
          <w:szCs w:val="24"/>
        </w:rPr>
        <w:t>. 07271/8255.</w:t>
      </w:r>
    </w:p>
    <w:p w:rsidR="00112580" w:rsidRDefault="001237F6"/>
    <w:sectPr w:rsidR="001125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F6"/>
    <w:rsid w:val="001237F6"/>
    <w:rsid w:val="00731F08"/>
    <w:rsid w:val="00BC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C3F35-74AE-413D-9D42-0E31D779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37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</dc:creator>
  <cp:keywords/>
  <dc:description/>
  <cp:lastModifiedBy>Gerhard</cp:lastModifiedBy>
  <cp:revision>1</cp:revision>
  <dcterms:created xsi:type="dcterms:W3CDTF">2019-01-14T21:44:00Z</dcterms:created>
  <dcterms:modified xsi:type="dcterms:W3CDTF">2019-01-14T21:46:00Z</dcterms:modified>
</cp:coreProperties>
</file>