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D9" w:rsidRPr="006C4CB9" w:rsidRDefault="00FF28D9" w:rsidP="0020379D">
      <w:pPr>
        <w:rPr>
          <w:b/>
        </w:rPr>
      </w:pPr>
      <w:bookmarkStart w:id="0" w:name="_GoBack"/>
      <w:bookmarkEnd w:id="0"/>
      <w:r w:rsidRPr="006C4CB9">
        <w:rPr>
          <w:b/>
        </w:rPr>
        <w:t>HERZLICHE EINLADUNG</w:t>
      </w:r>
    </w:p>
    <w:p w:rsidR="0020379D" w:rsidRPr="006C4CB9" w:rsidRDefault="006C4CB9" w:rsidP="0020379D">
      <w:pPr>
        <w:rPr>
          <w:b/>
        </w:rPr>
      </w:pPr>
      <w:r>
        <w:rPr>
          <w:b/>
        </w:rPr>
        <w:t>z</w:t>
      </w:r>
      <w:r w:rsidR="00FF28D9" w:rsidRPr="006C4CB9">
        <w:rPr>
          <w:b/>
        </w:rPr>
        <w:t xml:space="preserve">ur </w:t>
      </w:r>
      <w:r w:rsidR="0020379D" w:rsidRPr="006C4CB9">
        <w:rPr>
          <w:b/>
        </w:rPr>
        <w:t>Tagung des VEREINS FÜR PFÄLZISCHE KIRCHENGESCHICHTE</w:t>
      </w:r>
    </w:p>
    <w:p w:rsidR="0020379D" w:rsidRPr="006C4CB9" w:rsidRDefault="00100889" w:rsidP="0020379D">
      <w:pPr>
        <w:rPr>
          <w:sz w:val="23"/>
          <w:szCs w:val="23"/>
        </w:rPr>
      </w:pPr>
      <w:r w:rsidRPr="006C4CB9">
        <w:rPr>
          <w:sz w:val="23"/>
          <w:szCs w:val="23"/>
        </w:rPr>
        <w:t>i</w:t>
      </w:r>
      <w:r w:rsidR="0020379D" w:rsidRPr="006C4CB9">
        <w:rPr>
          <w:sz w:val="23"/>
          <w:szCs w:val="23"/>
        </w:rPr>
        <w:t>n Kooperation mit der Ev. AKADEMIE PFALZ</w:t>
      </w:r>
      <w:r w:rsidR="006C4CB9" w:rsidRPr="006C4CB9">
        <w:rPr>
          <w:sz w:val="23"/>
          <w:szCs w:val="23"/>
        </w:rPr>
        <w:t xml:space="preserve"> und </w:t>
      </w:r>
      <w:r w:rsidR="00FF28D9" w:rsidRPr="006C4CB9">
        <w:rPr>
          <w:sz w:val="23"/>
          <w:szCs w:val="23"/>
        </w:rPr>
        <w:t xml:space="preserve"> </w:t>
      </w:r>
      <w:r w:rsidR="00FE5D40" w:rsidRPr="006C4CB9">
        <w:rPr>
          <w:sz w:val="23"/>
          <w:szCs w:val="23"/>
        </w:rPr>
        <w:t>dem INSTITUT FÜR PFÄLZ. GESCHICHTE</w:t>
      </w:r>
    </w:p>
    <w:p w:rsidR="00FF28D9" w:rsidRPr="006C4CB9" w:rsidRDefault="00FF28D9" w:rsidP="0020379D">
      <w:pPr>
        <w:rPr>
          <w:b/>
        </w:rPr>
      </w:pPr>
    </w:p>
    <w:p w:rsidR="0020379D" w:rsidRPr="00FF28D9" w:rsidRDefault="0020379D" w:rsidP="0020379D"/>
    <w:p w:rsidR="0020379D" w:rsidRPr="00FF28D9" w:rsidRDefault="0020379D" w:rsidP="0020379D">
      <w:pPr>
        <w:rPr>
          <w:b/>
          <w:sz w:val="32"/>
          <w:szCs w:val="32"/>
        </w:rPr>
      </w:pPr>
      <w:r w:rsidRPr="006C4CB9">
        <w:rPr>
          <w:b/>
          <w:sz w:val="36"/>
          <w:szCs w:val="36"/>
        </w:rPr>
        <w:t>Luther</w:t>
      </w:r>
      <w:r w:rsidR="006C4CB9" w:rsidRPr="006C4CB9">
        <w:rPr>
          <w:b/>
          <w:sz w:val="36"/>
          <w:szCs w:val="36"/>
        </w:rPr>
        <w:t>,</w:t>
      </w:r>
      <w:r w:rsidRPr="006C4CB9">
        <w:rPr>
          <w:b/>
          <w:sz w:val="36"/>
          <w:szCs w:val="36"/>
        </w:rPr>
        <w:t xml:space="preserve"> wie er uns gefällt?</w:t>
      </w:r>
      <w:r w:rsidR="006C4CB9">
        <w:rPr>
          <w:b/>
          <w:sz w:val="32"/>
          <w:szCs w:val="32"/>
        </w:rPr>
        <w:t xml:space="preserve"> – Reformationsgedenken </w:t>
      </w:r>
      <w:r w:rsidRPr="00FF28D9">
        <w:rPr>
          <w:b/>
          <w:sz w:val="32"/>
          <w:szCs w:val="32"/>
        </w:rPr>
        <w:t>1617 bis 2017</w:t>
      </w:r>
    </w:p>
    <w:p w:rsidR="00FF28D9" w:rsidRDefault="00FF28D9" w:rsidP="00FF28D9">
      <w:pPr>
        <w:rPr>
          <w:b/>
        </w:rPr>
      </w:pPr>
      <w:r w:rsidRPr="00FF28D9">
        <w:rPr>
          <w:b/>
        </w:rPr>
        <w:tab/>
      </w:r>
      <w:r w:rsidRPr="00FF28D9">
        <w:rPr>
          <w:b/>
        </w:rPr>
        <w:tab/>
      </w:r>
    </w:p>
    <w:p w:rsidR="0020379D" w:rsidRDefault="006C4CB9" w:rsidP="00FF28D9">
      <w:pPr>
        <w:rPr>
          <w:b/>
          <w:sz w:val="32"/>
          <w:szCs w:val="32"/>
        </w:rPr>
      </w:pPr>
      <w:r>
        <w:rPr>
          <w:b/>
          <w:sz w:val="32"/>
          <w:szCs w:val="32"/>
        </w:rPr>
        <w:t xml:space="preserve">          </w:t>
      </w:r>
      <w:r w:rsidR="0020379D" w:rsidRPr="00FF28D9">
        <w:rPr>
          <w:b/>
          <w:sz w:val="32"/>
          <w:szCs w:val="32"/>
        </w:rPr>
        <w:t>20./21. Januar 2017</w:t>
      </w:r>
      <w:r w:rsidR="0020379D" w:rsidRPr="00FF28D9">
        <w:rPr>
          <w:b/>
          <w:sz w:val="32"/>
          <w:szCs w:val="32"/>
        </w:rPr>
        <w:tab/>
      </w:r>
      <w:r w:rsidR="0020379D" w:rsidRPr="00FF28D9">
        <w:rPr>
          <w:b/>
          <w:sz w:val="32"/>
          <w:szCs w:val="32"/>
        </w:rPr>
        <w:tab/>
        <w:t>Karlskirche Zweibrücken</w:t>
      </w:r>
    </w:p>
    <w:p w:rsidR="00FF28D9" w:rsidRPr="00FF28D9" w:rsidRDefault="00FF28D9" w:rsidP="00FF28D9">
      <w:pPr>
        <w:rPr>
          <w:sz w:val="32"/>
          <w:szCs w:val="32"/>
        </w:rPr>
      </w:pPr>
    </w:p>
    <w:p w:rsidR="0020379D" w:rsidRPr="00FF28D9" w:rsidRDefault="00FF28D9" w:rsidP="0020379D">
      <w:r w:rsidRPr="00FF28D9">
        <w:t>D</w:t>
      </w:r>
      <w:r w:rsidR="0020379D" w:rsidRPr="00FF28D9">
        <w:t xml:space="preserve">ie Reformation als weltgeschichtliches Ereignis hat eine eigene, ausgeprägte Gedenkkultur hervorgebracht. Vor allem die Hundertjahrfeiern der Reformation wurden intensiv begangen. Im Mittelpunkt steht in der Regel Martin Luther, der mit seinem Thesenanschlag und dem Ablassstreit die Initialzündung zur Reformation auslöste. Die Reformationsfeiern spiegeln das Selbstverständnis des Protestantismus, seine Außenwahrnehmung und seine gesellschaftliche Bedeutung – unter den jeweiligen zeitgeschichtlichen Bedingungen. </w:t>
      </w:r>
      <w:r w:rsidRPr="00FF28D9">
        <w:t>H</w:t>
      </w:r>
      <w:r w:rsidR="0020379D" w:rsidRPr="00FF28D9">
        <w:t>äufig sagen Gedenkkultur und Feierlichkeiten viel mehr aus über die Zeit, in der gefeiert wird, als dass sie ein Zeugnis für die Reformation als solche wären. Die Tagung beleuchtet das Reformations- gedenken der letzten 500 Jahre und legt dabei ein besonderes Augenmerk auf die konfessionell disparate Pfalz. Am Samstag fragen wir nach der Bedeutung und dem Zuschnitt des Reformationsjubiläums 2017. Was feiert Rheinland-Pfalz? Was feiern die pfälz</w:t>
      </w:r>
      <w:r w:rsidR="00E92684" w:rsidRPr="00FF28D9">
        <w:t>ischen</w:t>
      </w:r>
      <w:r w:rsidR="0020379D" w:rsidRPr="00FF28D9">
        <w:t xml:space="preserve"> Protestanten? Bastelt sich jeder seine Reformation, seinen Luther, wie es ihm gefällt?</w:t>
      </w:r>
    </w:p>
    <w:p w:rsidR="0020379D" w:rsidRPr="00FF28D9" w:rsidRDefault="0020379D" w:rsidP="0020379D">
      <w:pPr>
        <w:pBdr>
          <w:bottom w:val="single" w:sz="6" w:space="1" w:color="auto"/>
        </w:pBdr>
      </w:pPr>
    </w:p>
    <w:p w:rsidR="00FF28D9" w:rsidRDefault="00FF28D9" w:rsidP="0020379D">
      <w:pPr>
        <w:rPr>
          <w:b/>
        </w:rPr>
      </w:pPr>
    </w:p>
    <w:p w:rsidR="0020379D" w:rsidRPr="00FF28D9" w:rsidRDefault="00FF28D9" w:rsidP="0020379D">
      <w:pPr>
        <w:rPr>
          <w:b/>
        </w:rPr>
      </w:pPr>
      <w:r>
        <w:rPr>
          <w:b/>
        </w:rPr>
        <w:t>Tagungsprogramm</w:t>
      </w:r>
    </w:p>
    <w:p w:rsidR="0020379D" w:rsidRPr="00FF28D9" w:rsidRDefault="0020379D" w:rsidP="0020379D"/>
    <w:p w:rsidR="0020379D" w:rsidRPr="00FF28D9" w:rsidRDefault="0020379D" w:rsidP="0020379D">
      <w:pPr>
        <w:rPr>
          <w:b/>
        </w:rPr>
      </w:pPr>
      <w:r w:rsidRPr="00FF28D9">
        <w:rPr>
          <w:b/>
        </w:rPr>
        <w:t>Freitag, 20. Januar 2017</w:t>
      </w:r>
    </w:p>
    <w:p w:rsidR="0020379D" w:rsidRPr="00FF28D9" w:rsidRDefault="0020379D" w:rsidP="0020379D">
      <w:r w:rsidRPr="00FF28D9">
        <w:t>10.00 Uhr</w:t>
      </w:r>
      <w:r w:rsidRPr="00FF28D9">
        <w:tab/>
        <w:t>Anreise, Kaffee</w:t>
      </w:r>
    </w:p>
    <w:p w:rsidR="0020379D" w:rsidRPr="00FF28D9" w:rsidRDefault="0020379D" w:rsidP="0020379D">
      <w:pPr>
        <w:rPr>
          <w:sz w:val="16"/>
          <w:szCs w:val="16"/>
        </w:rPr>
      </w:pPr>
    </w:p>
    <w:p w:rsidR="0020379D" w:rsidRPr="00FF28D9" w:rsidRDefault="0020379D" w:rsidP="0020379D">
      <w:r w:rsidRPr="00FF28D9">
        <w:t>10.30 Uhr</w:t>
      </w:r>
      <w:r w:rsidRPr="00FF28D9">
        <w:tab/>
        <w:t>Begrüßung und Einführung</w:t>
      </w:r>
    </w:p>
    <w:p w:rsidR="0020379D" w:rsidRPr="00FF28D9" w:rsidRDefault="0020379D" w:rsidP="0020379D"/>
    <w:p w:rsidR="0020379D" w:rsidRPr="00FF28D9" w:rsidRDefault="0020379D" w:rsidP="0020379D">
      <w:pPr>
        <w:ind w:left="1410" w:hanging="1410"/>
      </w:pPr>
      <w:r w:rsidRPr="00FF28D9">
        <w:t>10.45 Uhr</w:t>
      </w:r>
      <w:r w:rsidRPr="00FF28D9">
        <w:tab/>
        <w:t>161</w:t>
      </w:r>
      <w:r w:rsidR="00DF23BC" w:rsidRPr="00FF28D9">
        <w:t>7</w:t>
      </w:r>
      <w:r w:rsidRPr="00FF28D9">
        <w:t xml:space="preserve"> – 1717 – 1817 – 1917: </w:t>
      </w:r>
      <w:r w:rsidR="00DF23BC" w:rsidRPr="00FF28D9">
        <w:t xml:space="preserve"> </w:t>
      </w:r>
      <w:r w:rsidRPr="00FF28D9">
        <w:t>Eine kleine Geschichte des Reformationsgedenkens</w:t>
      </w:r>
    </w:p>
    <w:p w:rsidR="0020379D" w:rsidRPr="00FF28D9" w:rsidRDefault="0020379D" w:rsidP="0020379D">
      <w:pPr>
        <w:ind w:left="1410"/>
      </w:pPr>
      <w:r w:rsidRPr="00FF28D9">
        <w:t xml:space="preserve">Prof. Dr. Ulrich </w:t>
      </w:r>
      <w:proofErr w:type="spellStart"/>
      <w:r w:rsidRPr="00FF28D9">
        <w:t>Volp</w:t>
      </w:r>
      <w:proofErr w:type="spellEnd"/>
      <w:r w:rsidRPr="00FF28D9">
        <w:t>, Universität Mainz</w:t>
      </w:r>
    </w:p>
    <w:p w:rsidR="0020379D" w:rsidRPr="00FF28D9" w:rsidRDefault="0020379D" w:rsidP="0020379D">
      <w:r w:rsidRPr="00FF28D9">
        <w:t>12 Uhr</w:t>
      </w:r>
      <w:r w:rsidRPr="00FF28D9">
        <w:tab/>
      </w:r>
      <w:r w:rsidRPr="00FF28D9">
        <w:tab/>
        <w:t>Mittagessen</w:t>
      </w:r>
    </w:p>
    <w:p w:rsidR="00DF23BC" w:rsidRPr="00FF28D9" w:rsidRDefault="0020379D" w:rsidP="0020379D">
      <w:pPr>
        <w:ind w:left="1410" w:hanging="1410"/>
      </w:pPr>
      <w:r w:rsidRPr="00FF28D9">
        <w:t>13.30 Uhr</w:t>
      </w:r>
      <w:r w:rsidRPr="00FF28D9">
        <w:tab/>
        <w:t>Besichtigung der Ausstellung</w:t>
      </w:r>
      <w:r w:rsidR="00DF23BC" w:rsidRPr="00FF28D9">
        <w:t xml:space="preserve">   „</w:t>
      </w:r>
      <w:r w:rsidRPr="00FF28D9">
        <w:t xml:space="preserve">Neuer Himmel. Neue Erde. </w:t>
      </w:r>
    </w:p>
    <w:p w:rsidR="0020379D" w:rsidRPr="00FF28D9" w:rsidRDefault="00DF23BC" w:rsidP="00DF23BC">
      <w:pPr>
        <w:ind w:left="1410"/>
      </w:pPr>
      <w:r w:rsidRPr="00FF28D9">
        <w:t>Die Reformation in der Pfalz“</w:t>
      </w:r>
    </w:p>
    <w:p w:rsidR="0020379D" w:rsidRPr="00FF28D9" w:rsidRDefault="0020379D" w:rsidP="0020379D">
      <w:pPr>
        <w:ind w:left="1410" w:hanging="1410"/>
      </w:pPr>
      <w:r w:rsidRPr="00FF28D9">
        <w:tab/>
        <w:t>Einführung Dr. Charlotte Glück, Leiterin des Stadtmuseums Zweibrücken</w:t>
      </w:r>
    </w:p>
    <w:p w:rsidR="0020379D" w:rsidRPr="00FF28D9" w:rsidRDefault="0020379D" w:rsidP="0020379D">
      <w:r w:rsidRPr="00FF28D9">
        <w:t>15 Uhr</w:t>
      </w:r>
      <w:r w:rsidRPr="00FF28D9">
        <w:tab/>
      </w:r>
      <w:r w:rsidRPr="00FF28D9">
        <w:tab/>
        <w:t>Kaffeepause</w:t>
      </w:r>
    </w:p>
    <w:p w:rsidR="0020379D" w:rsidRPr="00FF28D9" w:rsidRDefault="0020379D" w:rsidP="0020379D"/>
    <w:p w:rsidR="0020379D" w:rsidRPr="00FF28D9" w:rsidRDefault="0020379D" w:rsidP="0020379D">
      <w:r w:rsidRPr="00FF28D9">
        <w:t>15.30 Uhr</w:t>
      </w:r>
      <w:r w:rsidRPr="00FF28D9">
        <w:tab/>
        <w:t>Lutherrezeption in der Pfalz</w:t>
      </w:r>
    </w:p>
    <w:p w:rsidR="0020379D" w:rsidRPr="00FF28D9" w:rsidRDefault="0020379D" w:rsidP="0020379D">
      <w:pPr>
        <w:ind w:left="1410"/>
      </w:pPr>
      <w:r w:rsidRPr="00FF28D9">
        <w:t>Dr. Gabriele Stüber, Direktorin des Zentralarchivs der Evangelischen Kirche der Pfalz</w:t>
      </w:r>
    </w:p>
    <w:p w:rsidR="0020379D" w:rsidRPr="00FF28D9" w:rsidRDefault="0020379D" w:rsidP="0020379D"/>
    <w:p w:rsidR="0020379D" w:rsidRPr="00FF28D9" w:rsidRDefault="0020379D" w:rsidP="0020379D">
      <w:r w:rsidRPr="00FF28D9">
        <w:t>16 Uhr</w:t>
      </w:r>
      <w:r w:rsidRPr="00FF28D9">
        <w:tab/>
      </w:r>
      <w:r w:rsidRPr="00FF28D9">
        <w:tab/>
        <w:t>Skizzen: Luthergedenken in der Pfalz</w:t>
      </w:r>
    </w:p>
    <w:p w:rsidR="0020379D" w:rsidRPr="00FF28D9" w:rsidRDefault="0020379D" w:rsidP="0020379D">
      <w:r w:rsidRPr="00FF28D9">
        <w:tab/>
      </w:r>
      <w:r w:rsidRPr="00FF28D9">
        <w:tab/>
        <w:t>Speyer 1717: Luther, der fromme Lehrer</w:t>
      </w:r>
      <w:r w:rsidRPr="00FF28D9">
        <w:tab/>
      </w:r>
      <w:r w:rsidRPr="00FF28D9">
        <w:tab/>
      </w:r>
      <w:r w:rsidRPr="00FF28D9">
        <w:tab/>
        <w:t xml:space="preserve">Dr. Klaus </w:t>
      </w:r>
      <w:proofErr w:type="spellStart"/>
      <w:r w:rsidRPr="00FF28D9">
        <w:t>Bümlein</w:t>
      </w:r>
      <w:proofErr w:type="spellEnd"/>
    </w:p>
    <w:p w:rsidR="0020379D" w:rsidRPr="00FF28D9" w:rsidRDefault="0020379D" w:rsidP="0020379D">
      <w:r w:rsidRPr="00FF28D9">
        <w:tab/>
      </w:r>
      <w:r w:rsidRPr="00FF28D9">
        <w:tab/>
        <w:t>Kaiserslautern 1817: Der unierte Luther</w:t>
      </w:r>
      <w:r w:rsidRPr="00FF28D9">
        <w:tab/>
      </w:r>
      <w:r w:rsidRPr="00FF28D9">
        <w:tab/>
      </w:r>
      <w:r w:rsidRPr="00FF28D9">
        <w:tab/>
        <w:t>Roland Paul</w:t>
      </w:r>
    </w:p>
    <w:p w:rsidR="0020379D" w:rsidRPr="00FF28D9" w:rsidRDefault="0020379D" w:rsidP="0020379D">
      <w:r w:rsidRPr="00FF28D9">
        <w:tab/>
      </w:r>
      <w:r w:rsidRPr="00FF28D9">
        <w:tab/>
        <w:t>Zweibrücken 1917: Der deutsche Luther</w:t>
      </w:r>
      <w:r w:rsidRPr="00FF28D9">
        <w:tab/>
      </w:r>
      <w:r w:rsidRPr="00FF28D9">
        <w:tab/>
      </w:r>
      <w:r w:rsidRPr="00FF28D9">
        <w:tab/>
        <w:t>Dr. Charlotte Glück</w:t>
      </w:r>
    </w:p>
    <w:p w:rsidR="0020379D" w:rsidRPr="00FF28D9" w:rsidRDefault="0020379D" w:rsidP="0020379D"/>
    <w:p w:rsidR="0020379D" w:rsidRPr="00FF28D9" w:rsidRDefault="0020379D" w:rsidP="0020379D">
      <w:r w:rsidRPr="00FF28D9">
        <w:t>18 Uhr</w:t>
      </w:r>
      <w:r w:rsidRPr="00FF28D9">
        <w:tab/>
      </w:r>
      <w:r w:rsidRPr="00FF28D9">
        <w:tab/>
        <w:t>Abendessen</w:t>
      </w:r>
    </w:p>
    <w:p w:rsidR="0020379D" w:rsidRPr="00FF28D9" w:rsidRDefault="0020379D" w:rsidP="0020379D"/>
    <w:p w:rsidR="0020379D" w:rsidRPr="00FF28D9" w:rsidRDefault="0020379D" w:rsidP="0020379D">
      <w:r w:rsidRPr="00FF28D9">
        <w:t>19 Uhr</w:t>
      </w:r>
      <w:r w:rsidRPr="00FF28D9">
        <w:tab/>
      </w:r>
      <w:r w:rsidRPr="00FF28D9">
        <w:tab/>
        <w:t xml:space="preserve">Literarische </w:t>
      </w:r>
      <w:r w:rsidR="00C75647" w:rsidRPr="00FF28D9">
        <w:t xml:space="preserve">Beiträge </w:t>
      </w:r>
      <w:r w:rsidRPr="00FF28D9">
        <w:t>zur Reformation in der Pfalz</w:t>
      </w:r>
    </w:p>
    <w:p w:rsidR="0020379D" w:rsidRPr="00FF28D9" w:rsidRDefault="00DF23BC" w:rsidP="0020379D">
      <w:pPr>
        <w:ind w:left="708" w:firstLine="708"/>
      </w:pPr>
      <w:r w:rsidRPr="00FF28D9">
        <w:t xml:space="preserve">Michael Dillinger/ Dr. </w:t>
      </w:r>
      <w:r w:rsidR="0020379D" w:rsidRPr="00FF28D9">
        <w:t>W</w:t>
      </w:r>
      <w:r w:rsidR="00B244DB" w:rsidRPr="00FF28D9">
        <w:t>olfgang</w:t>
      </w:r>
      <w:r w:rsidR="00CA7238" w:rsidRPr="00FF28D9">
        <w:t xml:space="preserve"> Ohler</w:t>
      </w:r>
    </w:p>
    <w:p w:rsidR="0020379D" w:rsidRPr="00FF28D9" w:rsidRDefault="0020379D" w:rsidP="0020379D">
      <w:pPr>
        <w:ind w:left="708" w:firstLine="708"/>
      </w:pPr>
    </w:p>
    <w:p w:rsidR="0020379D" w:rsidRPr="00FF28D9" w:rsidRDefault="0020379D" w:rsidP="0020379D">
      <w:r w:rsidRPr="00FF28D9">
        <w:tab/>
      </w:r>
      <w:r w:rsidRPr="00FF28D9">
        <w:tab/>
        <w:t>Gespräche bei Wein, Wasser und Brezeln</w:t>
      </w:r>
    </w:p>
    <w:p w:rsidR="0020379D" w:rsidRPr="00FF28D9" w:rsidRDefault="0020379D" w:rsidP="0020379D">
      <w:pPr>
        <w:rPr>
          <w:b/>
        </w:rPr>
      </w:pPr>
      <w:r w:rsidRPr="00FF28D9">
        <w:rPr>
          <w:b/>
        </w:rPr>
        <w:lastRenderedPageBreak/>
        <w:t>Samstag, 21. Januar 2017</w:t>
      </w:r>
    </w:p>
    <w:p w:rsidR="0020379D" w:rsidRPr="00FF28D9" w:rsidRDefault="0020379D" w:rsidP="0020379D">
      <w:r w:rsidRPr="00FF28D9">
        <w:t xml:space="preserve">9.30 Uhr </w:t>
      </w:r>
      <w:r w:rsidRPr="00FF28D9">
        <w:tab/>
        <w:t>Morgenandacht</w:t>
      </w:r>
    </w:p>
    <w:p w:rsidR="0020379D" w:rsidRPr="00FF28D9" w:rsidRDefault="0020379D" w:rsidP="0020379D">
      <w:pPr>
        <w:rPr>
          <w:sz w:val="16"/>
          <w:szCs w:val="16"/>
        </w:rPr>
      </w:pPr>
    </w:p>
    <w:p w:rsidR="0020379D" w:rsidRPr="00FF28D9" w:rsidRDefault="0020379D" w:rsidP="0020379D">
      <w:pPr>
        <w:ind w:left="1410" w:hanging="1410"/>
      </w:pPr>
      <w:r w:rsidRPr="00FF28D9">
        <w:t>10 Uhr</w:t>
      </w:r>
      <w:r w:rsidRPr="00FF28D9">
        <w:tab/>
      </w:r>
      <w:r w:rsidRPr="00FF28D9">
        <w:tab/>
        <w:t>Was feiern wir im gemeinsam? – Öffentliches Reformationsgedenken in Rheinland-Pfalz</w:t>
      </w:r>
    </w:p>
    <w:p w:rsidR="0020379D" w:rsidRPr="00FF28D9" w:rsidRDefault="0020379D" w:rsidP="0020379D">
      <w:pPr>
        <w:ind w:left="1410"/>
      </w:pPr>
      <w:r w:rsidRPr="00FF28D9">
        <w:t>Prof. Dr. Gerhard Robbers, Re</w:t>
      </w:r>
      <w:r w:rsidR="00B244DB" w:rsidRPr="00FF28D9">
        <w:t xml:space="preserve">gierungsbeauftragter des Landes Rheinland-Pfalz für das Reformationsjubiläum </w:t>
      </w:r>
    </w:p>
    <w:p w:rsidR="0020379D" w:rsidRPr="00FF28D9" w:rsidRDefault="0020379D" w:rsidP="0020379D">
      <w:pPr>
        <w:rPr>
          <w:sz w:val="16"/>
          <w:szCs w:val="16"/>
        </w:rPr>
      </w:pPr>
    </w:p>
    <w:p w:rsidR="0020379D" w:rsidRPr="00FF28D9" w:rsidRDefault="0020379D" w:rsidP="0020379D">
      <w:r w:rsidRPr="00FF28D9">
        <w:t>11 Uhr</w:t>
      </w:r>
      <w:r w:rsidRPr="00FF28D9">
        <w:tab/>
      </w:r>
      <w:r w:rsidRPr="00FF28D9">
        <w:tab/>
        <w:t>Kaffeepause</w:t>
      </w:r>
    </w:p>
    <w:p w:rsidR="0020379D" w:rsidRPr="00FF28D9" w:rsidRDefault="0020379D" w:rsidP="0020379D"/>
    <w:p w:rsidR="0020379D" w:rsidRPr="00FF28D9" w:rsidRDefault="0020379D" w:rsidP="0020379D">
      <w:r w:rsidRPr="00FF28D9">
        <w:t xml:space="preserve">11.30 Uhr </w:t>
      </w:r>
      <w:r w:rsidRPr="00FF28D9">
        <w:tab/>
        <w:t>Podium: Sinn und Unsinn des Reformationsjubiläums 2017</w:t>
      </w:r>
    </w:p>
    <w:p w:rsidR="0020379D" w:rsidRPr="00FF28D9" w:rsidRDefault="0020379D" w:rsidP="0020379D">
      <w:r w:rsidRPr="00FF28D9">
        <w:tab/>
      </w:r>
      <w:r w:rsidRPr="00FF28D9">
        <w:tab/>
        <w:t>Prof</w:t>
      </w:r>
      <w:r w:rsidR="00100889" w:rsidRPr="00FF28D9">
        <w:t>. Dr. Gerhard Robbers</w:t>
      </w:r>
    </w:p>
    <w:p w:rsidR="0020379D" w:rsidRPr="00FF28D9" w:rsidRDefault="0020379D" w:rsidP="0020379D">
      <w:r w:rsidRPr="00FF28D9">
        <w:tab/>
      </w:r>
      <w:r w:rsidRPr="00FF28D9">
        <w:tab/>
        <w:t>Kirchenpräsident Christian Schad</w:t>
      </w:r>
    </w:p>
    <w:p w:rsidR="0020379D" w:rsidRPr="00FF28D9" w:rsidRDefault="0020379D" w:rsidP="0020379D">
      <w:pPr>
        <w:ind w:left="1416"/>
      </w:pPr>
      <w:r w:rsidRPr="00FF28D9">
        <w:t xml:space="preserve">Dr. Astrid von Schlachta, Leiterin der Mennonitischen Forschungsstelle </w:t>
      </w:r>
      <w:proofErr w:type="spellStart"/>
      <w:r w:rsidRPr="00FF28D9">
        <w:t>Weierhof</w:t>
      </w:r>
      <w:proofErr w:type="spellEnd"/>
    </w:p>
    <w:p w:rsidR="0020379D" w:rsidRPr="00FF28D9" w:rsidRDefault="0020379D" w:rsidP="0020379D">
      <w:pPr>
        <w:ind w:left="708" w:firstLine="708"/>
      </w:pPr>
      <w:r w:rsidRPr="00FF28D9">
        <w:t>Prof. Dr. Wolfgang Behringer, Universität des Saarlandes</w:t>
      </w:r>
    </w:p>
    <w:p w:rsidR="0020379D" w:rsidRPr="00FF28D9" w:rsidRDefault="0020379D" w:rsidP="0020379D">
      <w:pPr>
        <w:rPr>
          <w:sz w:val="16"/>
          <w:szCs w:val="16"/>
        </w:rPr>
      </w:pPr>
    </w:p>
    <w:p w:rsidR="0020379D" w:rsidRPr="00FF28D9" w:rsidRDefault="0020379D" w:rsidP="0020379D">
      <w:r w:rsidRPr="00FF28D9">
        <w:t xml:space="preserve">12.30 Uhr </w:t>
      </w:r>
      <w:r w:rsidRPr="00FF28D9">
        <w:tab/>
        <w:t>Mittagessen</w:t>
      </w:r>
    </w:p>
    <w:p w:rsidR="0020379D" w:rsidRPr="00FF28D9" w:rsidRDefault="0020379D" w:rsidP="0020379D">
      <w:pPr>
        <w:rPr>
          <w:sz w:val="16"/>
          <w:szCs w:val="16"/>
        </w:rPr>
      </w:pPr>
    </w:p>
    <w:p w:rsidR="00906CC8" w:rsidRPr="00FF28D9" w:rsidRDefault="0020379D" w:rsidP="0020379D">
      <w:r w:rsidRPr="00FF28D9">
        <w:t>13.30 Uhr</w:t>
      </w:r>
      <w:r w:rsidRPr="00FF28D9">
        <w:tab/>
        <w:t>Ende der Veranstaltung</w:t>
      </w:r>
      <w:r w:rsidR="00906CC8" w:rsidRPr="00FF28D9">
        <w:t xml:space="preserve">, </w:t>
      </w:r>
    </w:p>
    <w:p w:rsidR="00894981" w:rsidRPr="00FF28D9" w:rsidRDefault="00894981" w:rsidP="00906CC8">
      <w:pPr>
        <w:ind w:left="708" w:firstLine="708"/>
      </w:pPr>
    </w:p>
    <w:p w:rsidR="0020379D" w:rsidRDefault="0020379D" w:rsidP="00906CC8">
      <w:pPr>
        <w:ind w:left="708" w:firstLine="708"/>
      </w:pPr>
      <w:r w:rsidRPr="00FF28D9">
        <w:t>Anschließend Vorstandssitzung des Vereins für pfälzische Kirchengeschichte</w:t>
      </w:r>
      <w:r w:rsidR="00906CC8" w:rsidRPr="00FF28D9">
        <w:t xml:space="preserve"> </w:t>
      </w:r>
    </w:p>
    <w:p w:rsidR="00FF28D9" w:rsidRDefault="00FF28D9" w:rsidP="00906CC8">
      <w:pPr>
        <w:ind w:left="708" w:firstLine="708"/>
      </w:pPr>
    </w:p>
    <w:p w:rsidR="003A173C" w:rsidRDefault="00BC0AF0" w:rsidP="00BC0AF0">
      <w:r>
        <w:tab/>
      </w:r>
    </w:p>
    <w:p w:rsidR="00FF28D9" w:rsidRPr="003A173C" w:rsidRDefault="00BC0AF0" w:rsidP="00BC0AF0">
      <w:pPr>
        <w:rPr>
          <w:sz w:val="26"/>
          <w:szCs w:val="26"/>
        </w:rPr>
      </w:pPr>
      <w:r w:rsidRPr="003A173C">
        <w:rPr>
          <w:b/>
          <w:sz w:val="26"/>
          <w:szCs w:val="26"/>
        </w:rPr>
        <w:t>Tagungsstätte</w:t>
      </w:r>
      <w:r w:rsidRPr="003A173C">
        <w:rPr>
          <w:sz w:val="26"/>
          <w:szCs w:val="26"/>
        </w:rPr>
        <w:t xml:space="preserve">: Karlskirche Zweibrücken, Karlstraße 3, 66482 Zweibrücken </w:t>
      </w:r>
    </w:p>
    <w:p w:rsidR="00BC0AF0" w:rsidRPr="00163C02" w:rsidRDefault="00BC0AF0" w:rsidP="00906CC8">
      <w:pPr>
        <w:ind w:left="708" w:firstLine="708"/>
        <w:rPr>
          <w:sz w:val="16"/>
          <w:szCs w:val="16"/>
        </w:rPr>
      </w:pPr>
    </w:p>
    <w:p w:rsidR="00FF28D9" w:rsidRPr="003A173C" w:rsidRDefault="00FF28D9" w:rsidP="00FF28D9">
      <w:pPr>
        <w:ind w:left="708"/>
        <w:rPr>
          <w:sz w:val="26"/>
          <w:szCs w:val="26"/>
        </w:rPr>
      </w:pPr>
      <w:r w:rsidRPr="003A173C">
        <w:rPr>
          <w:b/>
          <w:sz w:val="26"/>
          <w:szCs w:val="26"/>
        </w:rPr>
        <w:t>Anmeldung zur Tagung</w:t>
      </w:r>
      <w:r w:rsidRPr="003A173C">
        <w:rPr>
          <w:sz w:val="26"/>
          <w:szCs w:val="26"/>
        </w:rPr>
        <w:t xml:space="preserve"> – </w:t>
      </w:r>
      <w:r w:rsidR="00BC0AF0" w:rsidRPr="003A173C">
        <w:rPr>
          <w:sz w:val="26"/>
          <w:szCs w:val="26"/>
        </w:rPr>
        <w:t xml:space="preserve">bis 10. Jan. 2017 </w:t>
      </w:r>
      <w:r w:rsidRPr="003A173C">
        <w:rPr>
          <w:sz w:val="26"/>
          <w:szCs w:val="26"/>
        </w:rPr>
        <w:t xml:space="preserve">ausschließlich über das Büro der Ev. Akademie der Pfalz, Luitpoldstraße 10, 76829 Landau (Fon. 06341/ 968 90-30; E-Mail: </w:t>
      </w:r>
      <w:hyperlink r:id="rId6" w:history="1">
        <w:r w:rsidRPr="003A173C">
          <w:rPr>
            <w:rStyle w:val="Hyperlink"/>
            <w:sz w:val="26"/>
            <w:szCs w:val="26"/>
          </w:rPr>
          <w:t>info@eapfalz.de</w:t>
        </w:r>
      </w:hyperlink>
      <w:r w:rsidRPr="003A173C">
        <w:rPr>
          <w:sz w:val="26"/>
          <w:szCs w:val="26"/>
        </w:rPr>
        <w:t xml:space="preserve"> </w:t>
      </w:r>
      <w:r w:rsidR="00BC0AF0" w:rsidRPr="003A173C">
        <w:rPr>
          <w:sz w:val="26"/>
          <w:szCs w:val="26"/>
        </w:rPr>
        <w:t>Rückmeldung folgt.</w:t>
      </w:r>
    </w:p>
    <w:p w:rsidR="00FF28D9" w:rsidRPr="00163C02" w:rsidRDefault="00FF28D9" w:rsidP="00FF28D9">
      <w:pPr>
        <w:ind w:left="708"/>
        <w:rPr>
          <w:sz w:val="16"/>
          <w:szCs w:val="16"/>
        </w:rPr>
      </w:pPr>
    </w:p>
    <w:p w:rsidR="00BC0AF0" w:rsidRPr="003A173C" w:rsidRDefault="00FF28D9" w:rsidP="00FF28D9">
      <w:pPr>
        <w:ind w:left="708"/>
        <w:rPr>
          <w:sz w:val="26"/>
          <w:szCs w:val="26"/>
        </w:rPr>
      </w:pPr>
      <w:r w:rsidRPr="003A173C">
        <w:rPr>
          <w:b/>
          <w:sz w:val="26"/>
          <w:szCs w:val="26"/>
        </w:rPr>
        <w:t>Tagungskosten</w:t>
      </w:r>
      <w:r w:rsidRPr="003A173C">
        <w:rPr>
          <w:sz w:val="26"/>
          <w:szCs w:val="26"/>
        </w:rPr>
        <w:t xml:space="preserve">: 50 € Tagungspauschale </w:t>
      </w:r>
      <w:r w:rsidR="00A37BF5" w:rsidRPr="003A173C">
        <w:rPr>
          <w:sz w:val="26"/>
          <w:szCs w:val="26"/>
        </w:rPr>
        <w:t>mit Kaffeepausen und Abendessen. (Mittagessen individuell). Unter dem Stichwort „Reformationsgedenken“</w:t>
      </w:r>
      <w:r w:rsidR="00BC0AF0" w:rsidRPr="003A173C">
        <w:rPr>
          <w:sz w:val="26"/>
          <w:szCs w:val="26"/>
        </w:rPr>
        <w:t xml:space="preserve"> gibt es vergünstigte Zimmerkontingente</w:t>
      </w:r>
      <w:r w:rsidR="00A37BF5" w:rsidRPr="003A173C">
        <w:rPr>
          <w:sz w:val="26"/>
          <w:szCs w:val="26"/>
        </w:rPr>
        <w:t xml:space="preserve"> </w:t>
      </w:r>
      <w:r w:rsidR="00BC0AF0" w:rsidRPr="003A173C">
        <w:rPr>
          <w:sz w:val="26"/>
          <w:szCs w:val="26"/>
        </w:rPr>
        <w:t xml:space="preserve">mit </w:t>
      </w:r>
      <w:r w:rsidR="00BC0AF0" w:rsidRPr="003A173C">
        <w:rPr>
          <w:b/>
          <w:sz w:val="26"/>
          <w:szCs w:val="26"/>
        </w:rPr>
        <w:t>Übernachtung</w:t>
      </w:r>
    </w:p>
    <w:p w:rsidR="00BC0AF0" w:rsidRPr="003A173C" w:rsidRDefault="00BC0AF0" w:rsidP="00FF28D9">
      <w:pPr>
        <w:ind w:left="708"/>
        <w:rPr>
          <w:sz w:val="26"/>
          <w:szCs w:val="26"/>
        </w:rPr>
      </w:pPr>
      <w:r w:rsidRPr="003A173C">
        <w:rPr>
          <w:sz w:val="26"/>
          <w:szCs w:val="26"/>
        </w:rPr>
        <w:t xml:space="preserve">im </w:t>
      </w:r>
      <w:r w:rsidRPr="003A173C">
        <w:rPr>
          <w:i/>
          <w:sz w:val="26"/>
          <w:szCs w:val="26"/>
        </w:rPr>
        <w:t>Rosenhotel, Von-Rosen-Straße 2, Fon. 06332/ 9190</w:t>
      </w:r>
      <w:r w:rsidRPr="003A173C">
        <w:rPr>
          <w:sz w:val="26"/>
          <w:szCs w:val="26"/>
        </w:rPr>
        <w:t xml:space="preserve"> (54-64 € im EZ, 99 € im DZ) oder</w:t>
      </w:r>
    </w:p>
    <w:p w:rsidR="00BC0AF0" w:rsidRPr="003A173C" w:rsidRDefault="00BC0AF0" w:rsidP="00FF28D9">
      <w:pPr>
        <w:ind w:left="708"/>
        <w:rPr>
          <w:sz w:val="26"/>
          <w:szCs w:val="26"/>
        </w:rPr>
      </w:pPr>
      <w:r w:rsidRPr="003A173C">
        <w:rPr>
          <w:sz w:val="26"/>
          <w:szCs w:val="26"/>
        </w:rPr>
        <w:t>Hotel Rosengarten am Park, Rosengartenstraße 60, Fon. 06332/ 977-0 nur als EZ</w:t>
      </w:r>
      <w:r w:rsidR="003A173C" w:rsidRPr="003A173C">
        <w:rPr>
          <w:sz w:val="26"/>
          <w:szCs w:val="26"/>
        </w:rPr>
        <w:t xml:space="preserve"> buchbar 95 €</w:t>
      </w:r>
      <w:r w:rsidRPr="003A173C">
        <w:rPr>
          <w:sz w:val="26"/>
          <w:szCs w:val="26"/>
        </w:rPr>
        <w:t>)</w:t>
      </w:r>
      <w:r w:rsidR="003A173C" w:rsidRPr="003A173C">
        <w:rPr>
          <w:sz w:val="26"/>
          <w:szCs w:val="26"/>
        </w:rPr>
        <w:t xml:space="preserve">. </w:t>
      </w:r>
      <w:r w:rsidRPr="003A173C">
        <w:rPr>
          <w:sz w:val="26"/>
          <w:szCs w:val="26"/>
        </w:rPr>
        <w:t>Buchung und Bezahlung bitte direkt mit dem Hotel regeln.</w:t>
      </w:r>
    </w:p>
    <w:p w:rsidR="00BC0AF0" w:rsidRPr="00163C02" w:rsidRDefault="00BC0AF0" w:rsidP="00FF28D9">
      <w:pPr>
        <w:ind w:left="708"/>
        <w:rPr>
          <w:sz w:val="16"/>
          <w:szCs w:val="16"/>
        </w:rPr>
      </w:pPr>
    </w:p>
    <w:p w:rsidR="00BC0AF0" w:rsidRDefault="00BC0AF0" w:rsidP="00FF28D9">
      <w:pPr>
        <w:ind w:left="708"/>
        <w:rPr>
          <w:sz w:val="26"/>
          <w:szCs w:val="26"/>
        </w:rPr>
      </w:pPr>
      <w:r w:rsidRPr="003A173C">
        <w:rPr>
          <w:sz w:val="26"/>
          <w:szCs w:val="26"/>
        </w:rPr>
        <w:t xml:space="preserve">Bitte überweisen Sie den Tagungsbeitrag </w:t>
      </w:r>
      <w:r w:rsidR="003A173C" w:rsidRPr="003A173C">
        <w:rPr>
          <w:sz w:val="26"/>
          <w:szCs w:val="26"/>
        </w:rPr>
        <w:t>von 50 € auf das Konto der Ev. Akademie der Pfalz, IBAN: DE28 3506 0190 1200 9010 17</w:t>
      </w:r>
      <w:r w:rsidR="003A173C">
        <w:rPr>
          <w:sz w:val="26"/>
          <w:szCs w:val="26"/>
        </w:rPr>
        <w:t>, BIC:GENODED1DKD, Bank für Kirche und Diakonie eG, Verwendungszweck „Reformationsgedenken“</w:t>
      </w:r>
    </w:p>
    <w:p w:rsidR="003A173C" w:rsidRDefault="003A173C" w:rsidP="003A173C">
      <w:pPr>
        <w:rPr>
          <w:sz w:val="26"/>
          <w:szCs w:val="26"/>
        </w:rPr>
      </w:pPr>
    </w:p>
    <w:p w:rsidR="003A173C" w:rsidRDefault="003A173C" w:rsidP="003A173C">
      <w:pPr>
        <w:rPr>
          <w:sz w:val="26"/>
          <w:szCs w:val="26"/>
        </w:rPr>
      </w:pPr>
      <w:r>
        <w:rPr>
          <w:sz w:val="26"/>
          <w:szCs w:val="26"/>
        </w:rPr>
        <w:t xml:space="preserve">Vorankündigung: Jahrestagung des </w:t>
      </w:r>
      <w:proofErr w:type="spellStart"/>
      <w:r>
        <w:rPr>
          <w:sz w:val="26"/>
          <w:szCs w:val="26"/>
        </w:rPr>
        <w:t>VPfKG</w:t>
      </w:r>
      <w:proofErr w:type="spellEnd"/>
      <w:r>
        <w:rPr>
          <w:sz w:val="26"/>
          <w:szCs w:val="26"/>
        </w:rPr>
        <w:t xml:space="preserve"> in Neustadt am 19./20. Mai 2017 (Mitgliederversammlung  mit Neuwahlen am 20. Mai 2017)</w:t>
      </w:r>
    </w:p>
    <w:p w:rsidR="003A173C" w:rsidRDefault="003A173C" w:rsidP="003A173C">
      <w:pPr>
        <w:rPr>
          <w:sz w:val="26"/>
          <w:szCs w:val="26"/>
        </w:rPr>
      </w:pPr>
    </w:p>
    <w:p w:rsidR="003A173C" w:rsidRPr="003A173C" w:rsidRDefault="003A173C" w:rsidP="003A173C">
      <w:pPr>
        <w:rPr>
          <w:sz w:val="26"/>
          <w:szCs w:val="26"/>
        </w:rPr>
      </w:pPr>
      <w:r>
        <w:rPr>
          <w:sz w:val="26"/>
          <w:szCs w:val="26"/>
        </w:rPr>
        <w:t>Mit herzlichen Grüßen</w:t>
      </w:r>
    </w:p>
    <w:p w:rsidR="00BC0AF0" w:rsidRPr="003A173C" w:rsidRDefault="003A173C" w:rsidP="00774E4D">
      <w:pPr>
        <w:pStyle w:val="Listenabsatz"/>
        <w:numPr>
          <w:ilvl w:val="0"/>
          <w:numId w:val="3"/>
        </w:numPr>
        <w:rPr>
          <w:sz w:val="26"/>
          <w:szCs w:val="26"/>
        </w:rPr>
      </w:pPr>
      <w:r w:rsidRPr="003A173C">
        <w:rPr>
          <w:sz w:val="26"/>
          <w:szCs w:val="26"/>
        </w:rPr>
        <w:t xml:space="preserve">auch im Namen von Herrn </w:t>
      </w:r>
      <w:r w:rsidR="00774E4D" w:rsidRPr="003A173C">
        <w:rPr>
          <w:sz w:val="26"/>
          <w:szCs w:val="26"/>
        </w:rPr>
        <w:t xml:space="preserve">Akademiedirektor </w:t>
      </w:r>
      <w:r w:rsidRPr="003A173C">
        <w:rPr>
          <w:sz w:val="26"/>
          <w:szCs w:val="26"/>
        </w:rPr>
        <w:t xml:space="preserve">Christoph </w:t>
      </w:r>
      <w:proofErr w:type="spellStart"/>
      <w:r w:rsidRPr="003A173C">
        <w:rPr>
          <w:sz w:val="26"/>
          <w:szCs w:val="26"/>
        </w:rPr>
        <w:t>Picker</w:t>
      </w:r>
      <w:proofErr w:type="spellEnd"/>
      <w:r w:rsidRPr="003A173C">
        <w:rPr>
          <w:sz w:val="26"/>
          <w:szCs w:val="26"/>
        </w:rPr>
        <w:t>, 2. Vorsitzender</w:t>
      </w:r>
      <w:r>
        <w:rPr>
          <w:sz w:val="26"/>
          <w:szCs w:val="26"/>
        </w:rPr>
        <w:t xml:space="preserve"> -</w:t>
      </w:r>
    </w:p>
    <w:p w:rsidR="003A173C" w:rsidRDefault="003A173C" w:rsidP="003A173C">
      <w:r>
        <w:t xml:space="preserve">in Vorfreude auf ein Treffen in </w:t>
      </w:r>
      <w:r w:rsidR="00476403">
        <w:t xml:space="preserve">der Reformationsstadt </w:t>
      </w:r>
      <w:r>
        <w:t xml:space="preserve">Zweibrücken </w:t>
      </w:r>
    </w:p>
    <w:p w:rsidR="003A173C" w:rsidRPr="003A173C" w:rsidRDefault="003A173C" w:rsidP="003A173C">
      <w:pPr>
        <w:rPr>
          <w:i/>
          <w:sz w:val="20"/>
          <w:szCs w:val="20"/>
        </w:rPr>
      </w:pPr>
      <w:r>
        <w:rPr>
          <w:noProof/>
        </w:rPr>
        <w:drawing>
          <wp:inline distT="0" distB="0" distL="0" distR="0">
            <wp:extent cx="1485900" cy="485775"/>
            <wp:effectExtent l="0" t="0" r="0" b="9525"/>
            <wp:docPr id="1" name="Grafik 1" descr="Meinhardt Unterschrift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inhardt Unterschrift Sc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85775"/>
                    </a:xfrm>
                    <a:prstGeom prst="rect">
                      <a:avLst/>
                    </a:prstGeom>
                    <a:noFill/>
                    <a:ln>
                      <a:noFill/>
                    </a:ln>
                  </pic:spPr>
                </pic:pic>
              </a:graphicData>
            </a:graphic>
          </wp:inline>
        </w:drawing>
      </w:r>
    </w:p>
    <w:p w:rsidR="003A173C" w:rsidRDefault="003A173C" w:rsidP="003A173C">
      <w:pPr>
        <w:rPr>
          <w:i/>
          <w:sz w:val="20"/>
          <w:szCs w:val="20"/>
        </w:rPr>
      </w:pPr>
      <w:proofErr w:type="spellStart"/>
      <w:r w:rsidRPr="003A173C">
        <w:rPr>
          <w:i/>
          <w:sz w:val="20"/>
          <w:szCs w:val="20"/>
        </w:rPr>
        <w:t>Pfr</w:t>
      </w:r>
      <w:proofErr w:type="spellEnd"/>
      <w:r w:rsidRPr="003A173C">
        <w:rPr>
          <w:i/>
          <w:sz w:val="20"/>
          <w:szCs w:val="20"/>
        </w:rPr>
        <w:t xml:space="preserve">. Helmut Meinhardt, 1. Vorsitzender </w:t>
      </w:r>
    </w:p>
    <w:p w:rsidR="00476403" w:rsidRDefault="00476403" w:rsidP="003A173C">
      <w:pPr>
        <w:rPr>
          <w:i/>
          <w:sz w:val="20"/>
          <w:szCs w:val="20"/>
        </w:rPr>
      </w:pPr>
    </w:p>
    <w:p w:rsidR="00163C02" w:rsidRDefault="00163C02" w:rsidP="003A173C">
      <w:pPr>
        <w:rPr>
          <w:i/>
          <w:sz w:val="20"/>
          <w:szCs w:val="20"/>
        </w:rPr>
      </w:pPr>
    </w:p>
    <w:p w:rsidR="00163C02" w:rsidRDefault="00163C02" w:rsidP="00163C02">
      <w:pPr>
        <w:jc w:val="center"/>
        <w:rPr>
          <w:rFonts w:ascii="Arial" w:hAnsi="Arial" w:cs="Arial"/>
          <w:sz w:val="18"/>
          <w:szCs w:val="18"/>
        </w:rPr>
      </w:pPr>
      <w:r>
        <w:rPr>
          <w:rFonts w:ascii="Arial" w:hAnsi="Arial" w:cs="Arial"/>
          <w:sz w:val="18"/>
          <w:szCs w:val="18"/>
        </w:rPr>
        <w:t xml:space="preserve">Verein für Pfälzische Kirchengeschichte: </w:t>
      </w:r>
      <w:hyperlink r:id="rId8" w:history="1">
        <w:r>
          <w:rPr>
            <w:rStyle w:val="Hyperlink"/>
            <w:rFonts w:ascii="Arial" w:hAnsi="Arial" w:cs="Arial"/>
            <w:sz w:val="18"/>
            <w:szCs w:val="18"/>
          </w:rPr>
          <w:t>www.kirchengeschichte-pfalz.de</w:t>
        </w:r>
      </w:hyperlink>
    </w:p>
    <w:p w:rsidR="00163C02" w:rsidRPr="00163C02" w:rsidRDefault="00163C02" w:rsidP="00163C02">
      <w:pPr>
        <w:ind w:left="360"/>
        <w:jc w:val="center"/>
        <w:rPr>
          <w:rFonts w:ascii="Arial" w:hAnsi="Arial" w:cs="Arial"/>
          <w:sz w:val="18"/>
          <w:szCs w:val="18"/>
        </w:rPr>
      </w:pPr>
      <w:r w:rsidRPr="00163C02">
        <w:rPr>
          <w:rFonts w:ascii="Arial" w:hAnsi="Arial" w:cs="Arial"/>
          <w:sz w:val="18"/>
          <w:szCs w:val="18"/>
        </w:rPr>
        <w:t xml:space="preserve">1.Vorsitzender: Pfarrer Helmut Meinhardt; Kirchgasse 9, 67273 </w:t>
      </w:r>
      <w:proofErr w:type="spellStart"/>
      <w:r w:rsidRPr="00163C02">
        <w:rPr>
          <w:rFonts w:ascii="Arial" w:hAnsi="Arial" w:cs="Arial"/>
          <w:sz w:val="18"/>
          <w:szCs w:val="18"/>
        </w:rPr>
        <w:t>Weisenheim</w:t>
      </w:r>
      <w:proofErr w:type="spellEnd"/>
      <w:r w:rsidRPr="00163C02">
        <w:rPr>
          <w:rFonts w:ascii="Arial" w:hAnsi="Arial" w:cs="Arial"/>
          <w:sz w:val="18"/>
          <w:szCs w:val="18"/>
        </w:rPr>
        <w:t xml:space="preserve"> am Berg</w:t>
      </w:r>
    </w:p>
    <w:p w:rsidR="00BC0AF0" w:rsidRPr="00FF28D9" w:rsidRDefault="00163C02" w:rsidP="00163C02">
      <w:pPr>
        <w:pStyle w:val="Listenabsatz"/>
      </w:pPr>
      <w:proofErr w:type="gramStart"/>
      <w:r>
        <w:rPr>
          <w:rFonts w:ascii="Arial" w:hAnsi="Arial" w:cs="Arial"/>
          <w:sz w:val="18"/>
          <w:szCs w:val="18"/>
        </w:rPr>
        <w:t>2.Vorsitzender</w:t>
      </w:r>
      <w:proofErr w:type="gramEnd"/>
      <w:r w:rsidRPr="00163C02">
        <w:rPr>
          <w:rFonts w:ascii="Arial" w:hAnsi="Arial" w:cs="Arial"/>
          <w:sz w:val="18"/>
          <w:szCs w:val="18"/>
        </w:rPr>
        <w:t xml:space="preserve">: Dr. Hanns-Christoph </w:t>
      </w:r>
      <w:proofErr w:type="spellStart"/>
      <w:r w:rsidRPr="00163C02">
        <w:rPr>
          <w:rFonts w:ascii="Arial" w:hAnsi="Arial" w:cs="Arial"/>
          <w:sz w:val="18"/>
          <w:szCs w:val="18"/>
        </w:rPr>
        <w:t>Picker</w:t>
      </w:r>
      <w:proofErr w:type="spellEnd"/>
      <w:r>
        <w:rPr>
          <w:rFonts w:ascii="Arial" w:hAnsi="Arial" w:cs="Arial"/>
          <w:sz w:val="18"/>
          <w:szCs w:val="18"/>
        </w:rPr>
        <w:t xml:space="preserve">, Schatzmeister: Dipl.-Verwaltungswirt (FH) Hans </w:t>
      </w:r>
      <w:proofErr w:type="spellStart"/>
      <w:r>
        <w:rPr>
          <w:rFonts w:ascii="Arial" w:hAnsi="Arial" w:cs="Arial"/>
          <w:sz w:val="18"/>
          <w:szCs w:val="18"/>
        </w:rPr>
        <w:t>Bohrmann</w:t>
      </w:r>
      <w:proofErr w:type="spellEnd"/>
      <w:r>
        <w:rPr>
          <w:rFonts w:ascii="Arial" w:hAnsi="Arial" w:cs="Arial"/>
          <w:sz w:val="18"/>
          <w:szCs w:val="18"/>
        </w:rPr>
        <w:t>.</w:t>
      </w:r>
    </w:p>
    <w:sectPr w:rsidR="00BC0AF0" w:rsidRPr="00FF28D9" w:rsidSect="0020379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7BC"/>
    <w:multiLevelType w:val="hybridMultilevel"/>
    <w:tmpl w:val="2AE63EAA"/>
    <w:lvl w:ilvl="0" w:tplc="73283DAA">
      <w:start w:val="2"/>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EF242EE"/>
    <w:multiLevelType w:val="hybridMultilevel"/>
    <w:tmpl w:val="FF4A72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170F16"/>
    <w:multiLevelType w:val="hybridMultilevel"/>
    <w:tmpl w:val="5F18ACBA"/>
    <w:lvl w:ilvl="0" w:tplc="EFEE040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9D"/>
    <w:rsid w:val="00100889"/>
    <w:rsid w:val="00163C02"/>
    <w:rsid w:val="0020379D"/>
    <w:rsid w:val="003A173C"/>
    <w:rsid w:val="00476403"/>
    <w:rsid w:val="00506332"/>
    <w:rsid w:val="00692D24"/>
    <w:rsid w:val="006C4CB9"/>
    <w:rsid w:val="00774E4D"/>
    <w:rsid w:val="00882B3E"/>
    <w:rsid w:val="00894981"/>
    <w:rsid w:val="00906CC8"/>
    <w:rsid w:val="00946378"/>
    <w:rsid w:val="00A37BF5"/>
    <w:rsid w:val="00B244DB"/>
    <w:rsid w:val="00BC0AF0"/>
    <w:rsid w:val="00C75647"/>
    <w:rsid w:val="00CA7238"/>
    <w:rsid w:val="00DF23BC"/>
    <w:rsid w:val="00E92684"/>
    <w:rsid w:val="00FE5D40"/>
    <w:rsid w:val="00FF2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79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28D9"/>
    <w:rPr>
      <w:color w:val="0000FF" w:themeColor="hyperlink"/>
      <w:u w:val="single"/>
    </w:rPr>
  </w:style>
  <w:style w:type="paragraph" w:styleId="Sprechblasentext">
    <w:name w:val="Balloon Text"/>
    <w:basedOn w:val="Standard"/>
    <w:link w:val="SprechblasentextZchn"/>
    <w:uiPriority w:val="99"/>
    <w:semiHidden/>
    <w:unhideWhenUsed/>
    <w:rsid w:val="003A17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73C"/>
    <w:rPr>
      <w:rFonts w:ascii="Tahoma" w:eastAsia="Times New Roman" w:hAnsi="Tahoma" w:cs="Tahoma"/>
      <w:sz w:val="16"/>
      <w:szCs w:val="16"/>
      <w:lang w:eastAsia="de-DE"/>
    </w:rPr>
  </w:style>
  <w:style w:type="paragraph" w:styleId="Listenabsatz">
    <w:name w:val="List Paragraph"/>
    <w:basedOn w:val="Standard"/>
    <w:uiPriority w:val="34"/>
    <w:qFormat/>
    <w:rsid w:val="003A1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79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28D9"/>
    <w:rPr>
      <w:color w:val="0000FF" w:themeColor="hyperlink"/>
      <w:u w:val="single"/>
    </w:rPr>
  </w:style>
  <w:style w:type="paragraph" w:styleId="Sprechblasentext">
    <w:name w:val="Balloon Text"/>
    <w:basedOn w:val="Standard"/>
    <w:link w:val="SprechblasentextZchn"/>
    <w:uiPriority w:val="99"/>
    <w:semiHidden/>
    <w:unhideWhenUsed/>
    <w:rsid w:val="003A17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73C"/>
    <w:rPr>
      <w:rFonts w:ascii="Tahoma" w:eastAsia="Times New Roman" w:hAnsi="Tahoma" w:cs="Tahoma"/>
      <w:sz w:val="16"/>
      <w:szCs w:val="16"/>
      <w:lang w:eastAsia="de-DE"/>
    </w:rPr>
  </w:style>
  <w:style w:type="paragraph" w:styleId="Listenabsatz">
    <w:name w:val="List Paragraph"/>
    <w:basedOn w:val="Standard"/>
    <w:uiPriority w:val="34"/>
    <w:qFormat/>
    <w:rsid w:val="003A1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engeschichte-pfalz.d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pfalz.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dc:creator>
  <cp:lastModifiedBy>Pfarramt</cp:lastModifiedBy>
  <cp:revision>9</cp:revision>
  <cp:lastPrinted>2016-10-05T13:48:00Z</cp:lastPrinted>
  <dcterms:created xsi:type="dcterms:W3CDTF">2016-09-27T12:58:00Z</dcterms:created>
  <dcterms:modified xsi:type="dcterms:W3CDTF">2016-10-05T13:48:00Z</dcterms:modified>
</cp:coreProperties>
</file>